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4850" w14:textId="77777777" w:rsidR="00E560BB" w:rsidRDefault="00E560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BDE12" wp14:editId="3A83330E">
                <wp:simplePos x="0" y="0"/>
                <wp:positionH relativeFrom="column">
                  <wp:posOffset>-692209</wp:posOffset>
                </wp:positionH>
                <wp:positionV relativeFrom="paragraph">
                  <wp:posOffset>-700755</wp:posOffset>
                </wp:positionV>
                <wp:extent cx="5007835" cy="7134225"/>
                <wp:effectExtent l="0" t="0" r="8890" b="15875"/>
                <wp:wrapNone/>
                <wp:docPr id="9788667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835" cy="7134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85DAA" w14:textId="77777777" w:rsidR="00A6081A" w:rsidRPr="00A6081A" w:rsidRDefault="00A6081A" w:rsidP="00A6081A">
                            <w:pPr>
                              <w:spacing w:line="360" w:lineRule="auto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6081A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 xml:space="preserve">SLOVENIJA in EVROPSKA UNIJA </w:t>
                            </w:r>
                          </w:p>
                          <w:p w14:paraId="3E9E04EB" w14:textId="77777777" w:rsidR="00A6081A" w:rsidRPr="00A6081A" w:rsidRDefault="00A6081A" w:rsidP="00A6081A">
                            <w:pPr>
                              <w:spacing w:line="360" w:lineRule="auto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6081A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>(pomembni datumi, število poslancev, prednosti članstva)</w:t>
                            </w:r>
                          </w:p>
                          <w:p w14:paraId="2FAAB5E8" w14:textId="77777777" w:rsidR="00E560BB" w:rsidRPr="00A6081A" w:rsidRDefault="00E560BB" w:rsidP="00E560B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BDE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.5pt;margin-top:-55.2pt;width:394.3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" filled="f" strokeweight=".5pt">
                <v:textbox>
                  <w:txbxContent>
                    <w:p w14:paraId="03285DAA" w14:textId="77777777" w:rsidR="00A6081A" w:rsidRPr="00A6081A" w:rsidRDefault="00A6081A" w:rsidP="00A6081A">
                      <w:pPr>
                        <w:spacing w:line="360" w:lineRule="auto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6081A"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 xml:space="preserve">SLOVENIJA in EVROPSKA UNIJA </w:t>
                      </w:r>
                    </w:p>
                    <w:p w14:paraId="3E9E04EB" w14:textId="77777777" w:rsidR="00A6081A" w:rsidRPr="00A6081A" w:rsidRDefault="00A6081A" w:rsidP="00A6081A">
                      <w:pPr>
                        <w:spacing w:line="360" w:lineRule="auto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6081A"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>(pomembni datumi, število poslancev, prednosti članstva)</w:t>
                      </w:r>
                    </w:p>
                    <w:p w14:paraId="2FAAB5E8" w14:textId="77777777" w:rsidR="00E560BB" w:rsidRPr="00A6081A" w:rsidRDefault="00E560BB" w:rsidP="00E560BB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A63BF" wp14:editId="7EE1710C">
                <wp:simplePos x="0" y="0"/>
                <wp:positionH relativeFrom="column">
                  <wp:posOffset>4530436</wp:posOffset>
                </wp:positionH>
                <wp:positionV relativeFrom="paragraph">
                  <wp:posOffset>-706582</wp:posOffset>
                </wp:positionV>
                <wp:extent cx="5042478" cy="7134802"/>
                <wp:effectExtent l="0" t="0" r="12700" b="15875"/>
                <wp:wrapNone/>
                <wp:docPr id="17313289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478" cy="71348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6C6F7" w14:textId="561B61ED" w:rsidR="00A6081A" w:rsidRDefault="00A6081A" w:rsidP="00A6081A">
                            <w:pPr>
                              <w:spacing w:line="360" w:lineRule="auto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 xml:space="preserve">UVODNA STRAN in </w:t>
                            </w:r>
                            <w:r w:rsidRPr="00163ADE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>OSNOVNI PODATKI (članice, denarna valuta, število uradnih jezikov, itd.)</w:t>
                            </w:r>
                          </w:p>
                          <w:p w14:paraId="09339FB3" w14:textId="4ADBF4EE" w:rsidR="00E560BB" w:rsidRPr="00A6081A" w:rsidRDefault="00E560BB" w:rsidP="00E560B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63BF" id="_x0000_s1027" type="#_x0000_t202" style="position:absolute;margin-left:356.75pt;margin-top:-55.65pt;width:397.05pt;height:5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" filled="f" strokeweight=".5pt">
                <v:textbox>
                  <w:txbxContent>
                    <w:p w14:paraId="7E16C6F7" w14:textId="561B61ED" w:rsidR="00A6081A" w:rsidRDefault="00A6081A" w:rsidP="00A6081A">
                      <w:pPr>
                        <w:spacing w:line="360" w:lineRule="auto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 xml:space="preserve">UVODNA STRAN in </w:t>
                      </w:r>
                      <w:r w:rsidRPr="00163ADE"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>OSNOVNI PODATKI (članice, denarna valuta, število uradnih jezikov, itd.)</w:t>
                      </w:r>
                    </w:p>
                    <w:p w14:paraId="09339FB3" w14:textId="4ADBF4EE" w:rsidR="00E560BB" w:rsidRPr="00A6081A" w:rsidRDefault="00E560BB" w:rsidP="00E560BB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A1861" w14:textId="77777777" w:rsidR="00E560BB" w:rsidRDefault="00E560BB">
      <w:r>
        <w:br w:type="page"/>
      </w:r>
    </w:p>
    <w:p w14:paraId="4B96099E" w14:textId="77777777" w:rsidR="00E560BB" w:rsidRDefault="00E560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AD152" wp14:editId="7EFD0948">
                <wp:simplePos x="0" y="0"/>
                <wp:positionH relativeFrom="column">
                  <wp:posOffset>-678180</wp:posOffset>
                </wp:positionH>
                <wp:positionV relativeFrom="paragraph">
                  <wp:posOffset>-662940</wp:posOffset>
                </wp:positionV>
                <wp:extent cx="4975860" cy="7134225"/>
                <wp:effectExtent l="0" t="0" r="15240" b="15875"/>
                <wp:wrapNone/>
                <wp:docPr id="20792857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7134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96DDD" w14:textId="0D61C054" w:rsidR="00A6081A" w:rsidRPr="00A6081A" w:rsidRDefault="00A6081A" w:rsidP="00A6081A">
                            <w:pPr>
                              <w:spacing w:line="360" w:lineRule="auto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6081A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>SIMBOLI EU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>, ZAČETEK in RAZVOJ EU</w:t>
                            </w:r>
                          </w:p>
                          <w:p w14:paraId="4F55D3FF" w14:textId="4DF6C562" w:rsidR="00E560BB" w:rsidRPr="00A6081A" w:rsidRDefault="00E560BB" w:rsidP="00E560B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D152" id="_x0000_s1028" type="#_x0000_t202" style="position:absolute;margin-left:-53.4pt;margin-top:-52.2pt;width:391.8pt;height:5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" filled="f" strokeweight=".5pt">
                <v:textbox>
                  <w:txbxContent>
                    <w:p w14:paraId="6ED96DDD" w14:textId="0D61C054" w:rsidR="00A6081A" w:rsidRPr="00A6081A" w:rsidRDefault="00A6081A" w:rsidP="00A6081A">
                      <w:pPr>
                        <w:spacing w:line="360" w:lineRule="auto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6081A"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>SIMBOLI EU</w:t>
                      </w:r>
                      <w:r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>, ZAČETEK in RAZVOJ EU</w:t>
                      </w:r>
                    </w:p>
                    <w:p w14:paraId="4F55D3FF" w14:textId="4DF6C562" w:rsidR="00E560BB" w:rsidRPr="00A6081A" w:rsidRDefault="00E560BB" w:rsidP="00E560BB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A0ED5" wp14:editId="35F7EF00">
                <wp:simplePos x="0" y="0"/>
                <wp:positionH relativeFrom="column">
                  <wp:posOffset>4516582</wp:posOffset>
                </wp:positionH>
                <wp:positionV relativeFrom="paragraph">
                  <wp:posOffset>-665018</wp:posOffset>
                </wp:positionV>
                <wp:extent cx="5042477" cy="7134802"/>
                <wp:effectExtent l="0" t="0" r="12700" b="15875"/>
                <wp:wrapNone/>
                <wp:docPr id="8472326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477" cy="71348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5BBBC" w14:textId="77777777" w:rsidR="00A6081A" w:rsidRDefault="00A6081A" w:rsidP="00A6081A">
                            <w:pPr>
                              <w:spacing w:line="360" w:lineRule="auto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63ADE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 xml:space="preserve">NAŠTEJ INSTITUCIJE EU IN 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 xml:space="preserve">(NA KRATKO) </w:t>
                            </w:r>
                            <w:r w:rsidRPr="00163ADE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sl-SI"/>
                              </w:rPr>
                              <w:t>PREDSTAVI EVROPSKI PARLAMENT</w:t>
                            </w:r>
                          </w:p>
                          <w:p w14:paraId="27B97806" w14:textId="77777777" w:rsidR="00E560BB" w:rsidRPr="00A6081A" w:rsidRDefault="00E560BB" w:rsidP="00E560B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0ED5" id="_x0000_s1029" type="#_x0000_t202" style="position:absolute;margin-left:355.65pt;margin-top:-52.35pt;width:397.05pt;height:5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" filled="f" strokeweight=".5pt">
                <v:textbox>
                  <w:txbxContent>
                    <w:p w14:paraId="3725BBBC" w14:textId="77777777" w:rsidR="00A6081A" w:rsidRDefault="00A6081A" w:rsidP="00A6081A">
                      <w:pPr>
                        <w:spacing w:line="360" w:lineRule="auto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63ADE"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 xml:space="preserve">NAŠTEJ INSTITUCIJE EU IN </w:t>
                      </w:r>
                      <w:r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 xml:space="preserve">(NA KRATKO) </w:t>
                      </w:r>
                      <w:r w:rsidRPr="00163ADE">
                        <w:rPr>
                          <w:color w:val="808080" w:themeColor="background1" w:themeShade="80"/>
                          <w:sz w:val="28"/>
                          <w:szCs w:val="28"/>
                          <w:lang w:val="sl-SI"/>
                        </w:rPr>
                        <w:t>PREDSTAVI EVROPSKI PARLAMENT</w:t>
                      </w:r>
                    </w:p>
                    <w:p w14:paraId="27B97806" w14:textId="77777777" w:rsidR="00E560BB" w:rsidRPr="00A6081A" w:rsidRDefault="00E560BB" w:rsidP="00E560BB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60BB" w:rsidSect="00E560BB">
      <w:footerReference w:type="default" r:id="rId6"/>
      <w:footerReference w:type="first" r:id="rId7"/>
      <w:pgSz w:w="16838" w:h="11906" w:orient="landscape"/>
      <w:pgMar w:top="1440" w:right="1440" w:bottom="1440" w:left="1440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0726" w14:textId="77777777" w:rsidR="00EB1514" w:rsidRDefault="00EB1514" w:rsidP="00E560BB">
      <w:r>
        <w:separator/>
      </w:r>
    </w:p>
  </w:endnote>
  <w:endnote w:type="continuationSeparator" w:id="0">
    <w:p w14:paraId="4015DBB4" w14:textId="77777777" w:rsidR="00EB1514" w:rsidRDefault="00EB1514" w:rsidP="00E5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78F6" w14:textId="77777777" w:rsidR="00E560BB" w:rsidRPr="00E560BB" w:rsidRDefault="00E560BB">
    <w:pPr>
      <w:pStyle w:val="Noga"/>
      <w:rPr>
        <w:color w:val="808080" w:themeColor="background1" w:themeShade="80"/>
        <w:lang w:val="sl-SI"/>
      </w:rPr>
    </w:pPr>
    <w:r>
      <w:rPr>
        <w:color w:val="808080" w:themeColor="background1" w:themeShade="80"/>
        <w:lang w:val="sl-SI"/>
      </w:rPr>
      <w:t xml:space="preserve">                                                    2                                                                                                                                                      3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C7D" w14:textId="77777777" w:rsidR="00E560BB" w:rsidRPr="00E560BB" w:rsidRDefault="00E560BB" w:rsidP="00E560BB">
    <w:pPr>
      <w:pStyle w:val="Noga"/>
      <w:rPr>
        <w:color w:val="808080" w:themeColor="background1" w:themeShade="80"/>
        <w:lang w:val="sl-SI"/>
      </w:rPr>
    </w:pPr>
    <w:r>
      <w:rPr>
        <w:color w:val="808080" w:themeColor="background1" w:themeShade="80"/>
        <w:lang w:val="sl-SI"/>
      </w:rPr>
      <w:t xml:space="preserve">                                                    4                                                                                                                                                      1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A2E1" w14:textId="77777777" w:rsidR="00EB1514" w:rsidRDefault="00EB1514" w:rsidP="00E560BB">
      <w:r>
        <w:separator/>
      </w:r>
    </w:p>
  </w:footnote>
  <w:footnote w:type="continuationSeparator" w:id="0">
    <w:p w14:paraId="3D22F93A" w14:textId="77777777" w:rsidR="00EB1514" w:rsidRDefault="00EB1514" w:rsidP="00E56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BB"/>
    <w:rsid w:val="00A6081A"/>
    <w:rsid w:val="00E560BB"/>
    <w:rsid w:val="00E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F3FF"/>
  <w15:chartTrackingRefBased/>
  <w15:docId w15:val="{7E965EF6-A843-7C47-8437-551B72F8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60BB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60BB"/>
  </w:style>
  <w:style w:type="paragraph" w:styleId="Noga">
    <w:name w:val="footer"/>
    <w:basedOn w:val="Navaden"/>
    <w:link w:val="NogaZnak"/>
    <w:uiPriority w:val="99"/>
    <w:unhideWhenUsed/>
    <w:rsid w:val="00E560BB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E5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Vita Kralj</cp:lastModifiedBy>
  <cp:revision>2</cp:revision>
  <cp:lastPrinted>2024-01-12T12:10:00Z</cp:lastPrinted>
  <dcterms:created xsi:type="dcterms:W3CDTF">2024-01-12T10:06:00Z</dcterms:created>
  <dcterms:modified xsi:type="dcterms:W3CDTF">2024-01-12T12:25:00Z</dcterms:modified>
</cp:coreProperties>
</file>