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 w:rsidR="000B11D6">
        <w:rPr>
          <w:rFonts w:ascii="Arial Narrow" w:hAnsi="Arial Narrow"/>
          <w:b/>
          <w:sz w:val="28"/>
          <w:szCs w:val="32"/>
        </w:rPr>
        <w:t xml:space="preserve"> 2</w:t>
      </w:r>
      <w:r w:rsidR="00953BF9">
        <w:rPr>
          <w:rFonts w:ascii="Arial Narrow" w:hAnsi="Arial Narrow"/>
          <w:b/>
          <w:sz w:val="28"/>
          <w:szCs w:val="32"/>
        </w:rPr>
        <w:t>3</w:t>
      </w:r>
      <w:r w:rsidR="000B11D6">
        <w:rPr>
          <w:rFonts w:ascii="Arial Narrow" w:hAnsi="Arial Narrow"/>
          <w:b/>
          <w:sz w:val="28"/>
          <w:szCs w:val="32"/>
        </w:rPr>
        <w:t>. 9. do 2</w:t>
      </w:r>
      <w:r w:rsidR="00953BF9">
        <w:rPr>
          <w:rFonts w:ascii="Arial Narrow" w:hAnsi="Arial Narrow"/>
          <w:b/>
          <w:sz w:val="28"/>
          <w:szCs w:val="32"/>
        </w:rPr>
        <w:t>7</w:t>
      </w:r>
      <w:r w:rsidR="000B11D6">
        <w:rPr>
          <w:rFonts w:ascii="Arial Narrow" w:hAnsi="Arial Narrow"/>
          <w:b/>
          <w:sz w:val="28"/>
          <w:szCs w:val="32"/>
        </w:rPr>
        <w:t>. 9.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953BF9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0B11D6" w:rsidP="00953B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53BF9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9. 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0B11D6" w:rsidRPr="00953BF9" w:rsidRDefault="006E1648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Mlečni močnik</w:t>
            </w:r>
          </w:p>
          <w:p w:rsidR="006E1648" w:rsidRPr="00953BF9" w:rsidRDefault="006340BD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č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okoladno-lešnikov posip</w:t>
            </w: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3BF9" w:rsidRDefault="00953BF9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3C395D" w:rsidRPr="00953BF9" w:rsidRDefault="000B11D6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svinjska pečenka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dušen riž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bučke in paprika na žaru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zelena solata</w:t>
            </w:r>
          </w:p>
          <w:p w:rsidR="006E1648" w:rsidRPr="00953BF9" w:rsidRDefault="006E1648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648" w:rsidRPr="00953BF9" w:rsidRDefault="006E1648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polbeli kruh</w:t>
            </w:r>
          </w:p>
          <w:p w:rsidR="006E1648" w:rsidRPr="00953BF9" w:rsidRDefault="00953BF9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posebna salama z vrtninami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A868E3" w:rsidRPr="00953BF9" w:rsidRDefault="00A868E3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0B11D6" w:rsidP="00953B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53BF9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 9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koruzni kosmiči</w:t>
            </w:r>
          </w:p>
          <w:p w:rsidR="000B11D6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mleko</w:t>
            </w:r>
          </w:p>
          <w:p w:rsidR="000B11D6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3BF9" w:rsidRDefault="00953BF9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3C395D" w:rsidRPr="00953BF9" w:rsidRDefault="000B11D6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Špageti po bolonjsko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Zeljna solata s fižolom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95D" w:rsidRPr="00953BF9" w:rsidRDefault="006340BD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akova štručka</w:t>
            </w:r>
          </w:p>
          <w:p w:rsidR="006E1648" w:rsidRPr="00953BF9" w:rsidRDefault="006E1648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953BF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53B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0B11D6" w:rsidRPr="00953BF9" w:rsidRDefault="006340BD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žemlja polbela</w:t>
            </w:r>
          </w:p>
          <w:p w:rsidR="006E1648" w:rsidRPr="00953BF9" w:rsidRDefault="006340BD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k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uhan pršut</w:t>
            </w:r>
          </w:p>
          <w:p w:rsidR="006E1648" w:rsidRPr="00953BF9" w:rsidRDefault="006340BD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v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ložena mešana solata</w:t>
            </w:r>
          </w:p>
          <w:p w:rsidR="006E1648" w:rsidRPr="00953BF9" w:rsidRDefault="006E1648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čaj</w:t>
            </w:r>
          </w:p>
          <w:p w:rsidR="000B11D6" w:rsidRPr="00953BF9" w:rsidRDefault="000B11D6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3BF9" w:rsidRDefault="00953BF9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:rsidR="003C395D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4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 xml:space="preserve">goveja juha </w:t>
            </w:r>
            <w:r w:rsidRPr="00953BF9">
              <w:rPr>
                <w:rFonts w:ascii="Arial Narrow" w:hAnsi="Arial Narrow"/>
                <w:color w:val="auto"/>
                <w:sz w:val="24"/>
                <w:szCs w:val="28"/>
              </w:rPr>
              <w:t>z zdrobovimi cmočki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puranji zrezek v naravni omaki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ajdova kaša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pesa v solati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648" w:rsidRPr="00953BF9" w:rsidRDefault="006340BD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n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avadni jogurt</w:t>
            </w:r>
          </w:p>
          <w:p w:rsidR="003C395D" w:rsidRPr="00953BF9" w:rsidRDefault="006340BD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r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žen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0B11D6" w:rsidP="00953B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53BF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953BF9" w:rsidRDefault="00953BF9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E1648" w:rsidRPr="00953BF9" w:rsidRDefault="006E1648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340BD" w:rsidRPr="00953BF9">
              <w:rPr>
                <w:rFonts w:ascii="Arial Narrow" w:hAnsi="Arial Narrow"/>
                <w:sz w:val="28"/>
                <w:szCs w:val="28"/>
              </w:rPr>
              <w:t>o</w:t>
            </w:r>
            <w:r w:rsidRPr="00953BF9">
              <w:rPr>
                <w:rFonts w:ascii="Arial Narrow" w:hAnsi="Arial Narrow"/>
                <w:sz w:val="28"/>
                <w:szCs w:val="28"/>
              </w:rPr>
              <w:t>vsen kruh</w:t>
            </w:r>
          </w:p>
          <w:p w:rsidR="000B11D6" w:rsidRPr="00953BF9" w:rsidRDefault="006340BD" w:rsidP="006E1648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j</w:t>
            </w:r>
            <w:r w:rsidR="006E1648"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ajčni namaz</w:t>
            </w:r>
          </w:p>
          <w:p w:rsidR="006E1648" w:rsidRPr="00953BF9" w:rsidRDefault="006E1648" w:rsidP="006E1648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paprika</w:t>
            </w:r>
          </w:p>
          <w:p w:rsidR="006E1648" w:rsidRDefault="006E1648" w:rsidP="006E1648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mleko</w:t>
            </w:r>
          </w:p>
          <w:p w:rsidR="00480855" w:rsidRPr="00953BF9" w:rsidRDefault="00480855" w:rsidP="006E1648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oslič po dunajsko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krompirjeva solata</w:t>
            </w:r>
            <w:r w:rsidR="00953BF9" w:rsidRPr="00953BF9">
              <w:rPr>
                <w:rFonts w:ascii="Arial Narrow" w:hAnsi="Arial Narrow"/>
                <w:color w:val="auto"/>
                <w:sz w:val="28"/>
                <w:szCs w:val="28"/>
              </w:rPr>
              <w:t xml:space="preserve"> z zeljem</w:t>
            </w:r>
          </w:p>
          <w:p w:rsidR="000B11D6" w:rsidRPr="00953BF9" w:rsidRDefault="000B11D6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sadje</w:t>
            </w:r>
          </w:p>
        </w:tc>
        <w:tc>
          <w:tcPr>
            <w:tcW w:w="1843" w:type="dxa"/>
            <w:vAlign w:val="center"/>
          </w:tcPr>
          <w:p w:rsidR="006E1648" w:rsidRPr="00953BF9" w:rsidRDefault="006E1648" w:rsidP="006E1648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koruzni kruh</w:t>
            </w:r>
          </w:p>
          <w:p w:rsidR="006E1648" w:rsidRPr="00953BF9" w:rsidRDefault="006E1648" w:rsidP="006E1648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sir</w:t>
            </w:r>
          </w:p>
          <w:p w:rsidR="006E1648" w:rsidRPr="00953BF9" w:rsidRDefault="006E1648" w:rsidP="006E1648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953BF9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53BF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>. 9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953BF9" w:rsidRDefault="00953BF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C395D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ajdov kruh</w:t>
            </w:r>
          </w:p>
          <w:p w:rsidR="000B11D6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kisla smetana</w:t>
            </w:r>
          </w:p>
          <w:p w:rsidR="000B11D6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med</w:t>
            </w:r>
          </w:p>
          <w:p w:rsidR="000B11D6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šipkov čaj</w:t>
            </w:r>
          </w:p>
          <w:p w:rsidR="000B11D6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3BF9" w:rsidRDefault="000B11D6" w:rsidP="00953BF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fižolova enolončnica</w:t>
            </w:r>
          </w:p>
          <w:p w:rsidR="000B11D6" w:rsidRPr="00953BF9" w:rsidRDefault="000B11D6" w:rsidP="00953BF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z EKO govejim mesom</w:t>
            </w:r>
          </w:p>
          <w:p w:rsidR="000B11D6" w:rsidRPr="00953BF9" w:rsidRDefault="00953BF9" w:rsidP="00953BF9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jabolčni zavitek s skuto</w:t>
            </w:r>
          </w:p>
        </w:tc>
        <w:tc>
          <w:tcPr>
            <w:tcW w:w="1843" w:type="dxa"/>
            <w:vAlign w:val="center"/>
          </w:tcPr>
          <w:p w:rsidR="003C395D" w:rsidRPr="00953BF9" w:rsidRDefault="006E1648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 xml:space="preserve">sadje </w:t>
            </w:r>
          </w:p>
          <w:p w:rsidR="006E1648" w:rsidRPr="00953BF9" w:rsidRDefault="006E1648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polbeli kruh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B1" w:rsidRDefault="008D4354">
      <w:pPr>
        <w:spacing w:after="0" w:line="240" w:lineRule="auto"/>
      </w:pPr>
      <w:r>
        <w:separator/>
      </w:r>
    </w:p>
  </w:endnote>
  <w:endnote w:type="continuationSeparator" w:id="0">
    <w:p w:rsidR="005751B1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B1" w:rsidRDefault="008D4354">
      <w:pPr>
        <w:spacing w:after="0" w:line="240" w:lineRule="auto"/>
      </w:pPr>
      <w:r>
        <w:separator/>
      </w:r>
    </w:p>
  </w:footnote>
  <w:footnote w:type="continuationSeparator" w:id="0">
    <w:p w:rsidR="005751B1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4C626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36C94"/>
    <w:rsid w:val="000B11D6"/>
    <w:rsid w:val="00160234"/>
    <w:rsid w:val="002B2A1D"/>
    <w:rsid w:val="002D2362"/>
    <w:rsid w:val="003C395D"/>
    <w:rsid w:val="00401A8D"/>
    <w:rsid w:val="00420637"/>
    <w:rsid w:val="00480855"/>
    <w:rsid w:val="004C626C"/>
    <w:rsid w:val="005751B1"/>
    <w:rsid w:val="006340BD"/>
    <w:rsid w:val="006E1648"/>
    <w:rsid w:val="008D4354"/>
    <w:rsid w:val="00953BF9"/>
    <w:rsid w:val="00990CC6"/>
    <w:rsid w:val="00A868E3"/>
    <w:rsid w:val="00B9629F"/>
    <w:rsid w:val="00C17C3F"/>
    <w:rsid w:val="00D90D85"/>
    <w:rsid w:val="00DB3576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E54E"/>
  <w15:docId w15:val="{B07DF6E5-4260-4D99-99CD-A259BC34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19</cp:revision>
  <cp:lastPrinted>2019-09-16T08:33:00Z</cp:lastPrinted>
  <dcterms:created xsi:type="dcterms:W3CDTF">2018-09-09T23:47:00Z</dcterms:created>
  <dcterms:modified xsi:type="dcterms:W3CDTF">2019-09-16T08:33:00Z</dcterms:modified>
</cp:coreProperties>
</file>